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C0" w:rsidRPr="007A42C0" w:rsidRDefault="008A64EA" w:rsidP="008A64EA">
      <w:pPr>
        <w:shd w:val="clear" w:color="auto" w:fill="FFFFFF"/>
        <w:spacing w:after="24" w:line="240" w:lineRule="auto"/>
        <w:ind w:left="240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7A42C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MHS 65</w:t>
      </w:r>
      <w:r w:rsidR="000863D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30</w:t>
      </w:r>
      <w:r w:rsidRPr="007A42C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="000A48D8" w:rsidRPr="007A42C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Group Counseling </w:t>
      </w:r>
    </w:p>
    <w:p w:rsidR="008A64EA" w:rsidRPr="007A42C0" w:rsidRDefault="007A42C0" w:rsidP="008A64EA">
      <w:pPr>
        <w:shd w:val="clear" w:color="auto" w:fill="FFFFFF"/>
        <w:spacing w:after="24" w:line="240" w:lineRule="auto"/>
        <w:ind w:left="240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7A42C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Group Counseling </w:t>
      </w:r>
      <w:r w:rsidR="008A64EA" w:rsidRPr="007A42C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Planning and Delivery - Rubric</w:t>
      </w:r>
    </w:p>
    <w:p w:rsidR="008A64EA" w:rsidRPr="007A42C0" w:rsidRDefault="008A64EA" w:rsidP="008A64E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color w:val="6E96AB"/>
          <w:sz w:val="26"/>
          <w:szCs w:val="26"/>
        </w:rPr>
      </w:pPr>
      <w:proofErr w:type="gramStart"/>
      <w:r w:rsidRPr="007A42C0">
        <w:rPr>
          <w:rFonts w:ascii="Verdana" w:eastAsia="Times New Roman" w:hAnsi="Verdana" w:cs="Arial"/>
          <w:color w:val="6E96AB"/>
          <w:sz w:val="26"/>
          <w:szCs w:val="26"/>
        </w:rPr>
        <w:t>by</w:t>
      </w:r>
      <w:proofErr w:type="gramEnd"/>
      <w:r w:rsidRPr="007A42C0">
        <w:rPr>
          <w:rFonts w:ascii="Verdana" w:eastAsia="Times New Roman" w:hAnsi="Verdana" w:cs="Arial"/>
          <w:color w:val="6E96AB"/>
          <w:sz w:val="26"/>
          <w:szCs w:val="26"/>
        </w:rPr>
        <w:t xml:space="preserve"> Florida Gulf Coast University</w:t>
      </w:r>
    </w:p>
    <w:p w:rsidR="008A64EA" w:rsidRPr="007A42C0" w:rsidRDefault="008A64EA" w:rsidP="008A64EA">
      <w:pPr>
        <w:pBdr>
          <w:bottom w:val="single" w:sz="12" w:space="1" w:color="808080"/>
        </w:pBdr>
        <w:shd w:val="clear" w:color="auto" w:fill="EEEEEE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3907528_19813435"/>
      <w:bookmarkEnd w:id="0"/>
      <w:r w:rsidRPr="007A42C0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Assessment</w:t>
      </w:r>
    </w:p>
    <w:p w:rsidR="008A64EA" w:rsidRPr="007A42C0" w:rsidRDefault="008A64EA" w:rsidP="008A64EA">
      <w:pPr>
        <w:pBdr>
          <w:bottom w:val="single" w:sz="6" w:space="1" w:color="CCCCCC"/>
        </w:pBdr>
        <w:shd w:val="clear" w:color="auto" w:fill="FFFFFF"/>
        <w:spacing w:after="24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bookmarkStart w:id="1" w:name="3907528_19813435_57497137"/>
      <w:bookmarkStart w:id="2" w:name="3907528_19813435_1"/>
      <w:bookmarkEnd w:id="1"/>
      <w:bookmarkEnd w:id="2"/>
      <w:r w:rsidRPr="007A42C0">
        <w:rPr>
          <w:rFonts w:ascii="Arial" w:eastAsia="Times New Roman" w:hAnsi="Arial" w:cs="Arial"/>
          <w:b/>
          <w:bCs/>
          <w:color w:val="000000"/>
          <w:sz w:val="21"/>
          <w:szCs w:val="21"/>
        </w:rPr>
        <w:t>Task Description</w:t>
      </w:r>
    </w:p>
    <w:p w:rsidR="008A64EA" w:rsidRPr="007A42C0" w:rsidRDefault="008A64EA" w:rsidP="008A64EA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42C0">
        <w:rPr>
          <w:rFonts w:ascii="Verdana" w:eastAsia="Times New Roman" w:hAnsi="Verdana" w:cs="Times New Roman"/>
          <w:color w:val="000000"/>
          <w:sz w:val="20"/>
          <w:szCs w:val="20"/>
        </w:rPr>
        <w:t xml:space="preserve">Students will first write a </w:t>
      </w:r>
      <w:r w:rsidR="007A42C0">
        <w:rPr>
          <w:rFonts w:ascii="Verdana" w:eastAsia="Times New Roman" w:hAnsi="Verdana" w:cs="Times New Roman"/>
          <w:color w:val="000000"/>
          <w:sz w:val="20"/>
          <w:szCs w:val="20"/>
        </w:rPr>
        <w:t xml:space="preserve">group counseling </w:t>
      </w:r>
      <w:r w:rsidRPr="007A42C0">
        <w:rPr>
          <w:rFonts w:ascii="Verdana" w:eastAsia="Times New Roman" w:hAnsi="Verdana" w:cs="Times New Roman"/>
          <w:color w:val="000000"/>
          <w:sz w:val="20"/>
          <w:szCs w:val="20"/>
        </w:rPr>
        <w:t xml:space="preserve">unit including no less than 2 lesson plans which they will eventually </w:t>
      </w:r>
      <w:r w:rsidR="007A42C0">
        <w:rPr>
          <w:rFonts w:ascii="Verdana" w:eastAsia="Times New Roman" w:hAnsi="Verdana" w:cs="Times New Roman"/>
          <w:color w:val="000000"/>
          <w:sz w:val="20"/>
          <w:szCs w:val="20"/>
        </w:rPr>
        <w:t xml:space="preserve">be </w:t>
      </w:r>
      <w:r w:rsidRPr="007A42C0">
        <w:rPr>
          <w:rFonts w:ascii="Verdana" w:eastAsia="Times New Roman" w:hAnsi="Verdana" w:cs="Times New Roman"/>
          <w:color w:val="000000"/>
          <w:sz w:val="20"/>
          <w:szCs w:val="20"/>
        </w:rPr>
        <w:t>deliver</w:t>
      </w:r>
      <w:r w:rsidR="007A42C0">
        <w:rPr>
          <w:rFonts w:ascii="Verdana" w:eastAsia="Times New Roman" w:hAnsi="Verdana" w:cs="Times New Roman"/>
          <w:color w:val="000000"/>
          <w:sz w:val="20"/>
          <w:szCs w:val="20"/>
        </w:rPr>
        <w:t>ed</w:t>
      </w:r>
      <w:r w:rsidRPr="007A42C0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a large group (more than 8 participants). Criteria for an effective unit and examples will be provided in class.</w:t>
      </w:r>
    </w:p>
    <w:p w:rsidR="008A64EA" w:rsidRPr="007A42C0" w:rsidRDefault="008A64EA" w:rsidP="008A64EA">
      <w:pPr>
        <w:pBdr>
          <w:bottom w:val="single" w:sz="6" w:space="1" w:color="CCCCCC"/>
        </w:pBd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bookmarkStart w:id="3" w:name="3907528_19813435_57497140"/>
      <w:bookmarkStart w:id="4" w:name="3907528_19813435_2"/>
      <w:bookmarkEnd w:id="3"/>
      <w:bookmarkEnd w:id="4"/>
      <w:r w:rsidRPr="007A42C0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MHS 6530 </w:t>
      </w:r>
      <w:r w:rsidR="00F20AB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Group </w:t>
      </w:r>
      <w:r w:rsidRPr="007A42C0">
        <w:rPr>
          <w:rFonts w:ascii="Arial" w:eastAsia="Times New Roman" w:hAnsi="Arial" w:cs="Arial"/>
          <w:b/>
          <w:bCs/>
          <w:color w:val="000000"/>
          <w:sz w:val="21"/>
          <w:szCs w:val="21"/>
        </w:rPr>
        <w:t>Planning and Delivery - Rubric</w:t>
      </w:r>
    </w:p>
    <w:tbl>
      <w:tblPr>
        <w:tblW w:w="925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55"/>
        <w:gridCol w:w="2430"/>
        <w:gridCol w:w="2092"/>
        <w:gridCol w:w="1993"/>
        <w:gridCol w:w="985"/>
      </w:tblGrid>
      <w:tr w:rsidR="008A64EA" w:rsidRPr="00487727" w:rsidTr="00C91D08">
        <w:tc>
          <w:tcPr>
            <w:tcW w:w="1755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hideMark/>
          </w:tcPr>
          <w:p w:rsidR="008A64EA" w:rsidRPr="001D6B23" w:rsidRDefault="008A64EA" w:rsidP="008A64EA">
            <w:pPr>
              <w:spacing w:before="75" w:after="75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8A64EA" w:rsidRPr="001D6B23" w:rsidRDefault="008A64EA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6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Target </w:t>
            </w:r>
            <w:r w:rsidRPr="001D6B23">
              <w:rPr>
                <w:rFonts w:ascii="Arial" w:eastAsia="Times New Roman" w:hAnsi="Arial" w:cs="Arial"/>
                <w:sz w:val="17"/>
                <w:szCs w:val="17"/>
              </w:rPr>
              <w:t>(3 </w:t>
            </w:r>
            <w:proofErr w:type="spellStart"/>
            <w:r w:rsidRPr="001D6B23">
              <w:rPr>
                <w:rFonts w:ascii="Arial" w:eastAsia="Times New Roman" w:hAnsi="Arial" w:cs="Arial"/>
                <w:sz w:val="17"/>
                <w:szCs w:val="17"/>
              </w:rPr>
              <w:t>pts</w:t>
            </w:r>
            <w:proofErr w:type="spellEnd"/>
            <w:r w:rsidRPr="001D6B23"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20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8A64EA" w:rsidRPr="001D6B23" w:rsidRDefault="008A64EA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6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Acceptable </w:t>
            </w:r>
            <w:r w:rsidRPr="001D6B23">
              <w:rPr>
                <w:rFonts w:ascii="Arial" w:eastAsia="Times New Roman" w:hAnsi="Arial" w:cs="Arial"/>
                <w:sz w:val="17"/>
                <w:szCs w:val="17"/>
              </w:rPr>
              <w:t>(2 </w:t>
            </w:r>
            <w:proofErr w:type="spellStart"/>
            <w:r w:rsidRPr="001D6B23">
              <w:rPr>
                <w:rFonts w:ascii="Arial" w:eastAsia="Times New Roman" w:hAnsi="Arial" w:cs="Arial"/>
                <w:sz w:val="17"/>
                <w:szCs w:val="17"/>
              </w:rPr>
              <w:t>pts</w:t>
            </w:r>
            <w:proofErr w:type="spellEnd"/>
            <w:r w:rsidRPr="001D6B23"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1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8A64EA" w:rsidRPr="001D6B23" w:rsidRDefault="008A64EA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6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Unacceptable </w:t>
            </w:r>
            <w:r w:rsidRPr="001D6B23">
              <w:rPr>
                <w:rFonts w:ascii="Arial" w:eastAsia="Times New Roman" w:hAnsi="Arial" w:cs="Arial"/>
                <w:sz w:val="17"/>
                <w:szCs w:val="17"/>
              </w:rPr>
              <w:t>(1 </w:t>
            </w:r>
            <w:proofErr w:type="spellStart"/>
            <w:r w:rsidRPr="001D6B23">
              <w:rPr>
                <w:rFonts w:ascii="Arial" w:eastAsia="Times New Roman" w:hAnsi="Arial" w:cs="Arial"/>
                <w:sz w:val="17"/>
                <w:szCs w:val="17"/>
              </w:rPr>
              <w:t>pt</w:t>
            </w:r>
            <w:proofErr w:type="spellEnd"/>
            <w:r w:rsidRPr="001D6B23">
              <w:rPr>
                <w:rFonts w:ascii="Arial" w:eastAsia="Times New Roman" w:hAnsi="Arial" w:cs="Arial"/>
                <w:sz w:val="17"/>
                <w:szCs w:val="17"/>
              </w:rPr>
              <w:t>)</w:t>
            </w:r>
          </w:p>
        </w:tc>
        <w:tc>
          <w:tcPr>
            <w:tcW w:w="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8A64EA" w:rsidRPr="001D6B23" w:rsidRDefault="008A64EA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6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Missing</w:t>
            </w:r>
          </w:p>
        </w:tc>
      </w:tr>
      <w:tr w:rsidR="008A64EA" w:rsidRPr="00487727" w:rsidTr="00C91D08">
        <w:tc>
          <w:tcPr>
            <w:tcW w:w="17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487727" w:rsidRPr="001D6B23" w:rsidRDefault="001D6B23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Group plan </w:t>
            </w:r>
          </w:p>
          <w:p w:rsidR="00D67048" w:rsidRPr="001D6B23" w:rsidRDefault="00740B0C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6B23">
              <w:rPr>
                <w:rFonts w:cstheme="minorHAnsi"/>
              </w:rPr>
              <w:t>COE 7.2</w:t>
            </w:r>
            <w:r w:rsidR="00D67048" w:rsidRPr="001D6B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40B0C" w:rsidRPr="001D6B23" w:rsidRDefault="00D67048" w:rsidP="008A64EA">
            <w:pPr>
              <w:spacing w:before="75" w:after="75" w:line="240" w:lineRule="auto"/>
              <w:ind w:left="75" w:right="75"/>
              <w:rPr>
                <w:rFonts w:cstheme="minorHAnsi"/>
              </w:rPr>
            </w:pPr>
            <w:r w:rsidRPr="001D6B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CACREP-2009.8.C.5</w:t>
            </w:r>
          </w:p>
          <w:p w:rsidR="00D67048" w:rsidRPr="001D6B23" w:rsidRDefault="00D67048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8A64EA" w:rsidRPr="001D6B23" w:rsidRDefault="008A64EA" w:rsidP="00C91D08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</w:rPr>
            </w:pPr>
            <w:r w:rsidRPr="001D6B23">
              <w:rPr>
                <w:rFonts w:ascii="Arial" w:eastAsia="Times New Roman" w:hAnsi="Arial" w:cs="Arial"/>
                <w:sz w:val="20"/>
                <w:szCs w:val="20"/>
              </w:rPr>
              <w:t xml:space="preserve">The candidates will plan and create a series of large group lesson plans with educationally and developmentally appropriate activities. </w:t>
            </w:r>
            <w:r w:rsidR="00C91D08">
              <w:rPr>
                <w:rFonts w:ascii="Arial" w:eastAsia="Times New Roman" w:hAnsi="Arial" w:cs="Arial"/>
                <w:sz w:val="20"/>
                <w:szCs w:val="20"/>
              </w:rPr>
              <w:t xml:space="preserve">Candidate demonstrates an understanding of </w:t>
            </w:r>
            <w:r w:rsidR="00C91D08"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group dynamics—including counseling, psycho-educational, task, and peer helping groups—and the facilitation of teams to enable students to overcome barri</w:t>
            </w:r>
            <w:r w:rsidR="00C91D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ers and impediments to learning at a level to earn an A.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8A64EA" w:rsidRPr="001D6B23" w:rsidRDefault="00C91D08" w:rsidP="00C91D08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Candidate demonstrates an understanding of </w:t>
            </w:r>
            <w:r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group dynamics—including counseling, psycho-educational, task, and peer helping groups—and the facilitation of teams to enable students to overcome barri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ers and impediments to learning at a level to earn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8A64EA" w:rsidRPr="001D6B23" w:rsidRDefault="00C91D08" w:rsidP="00C91D08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Candidate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is not able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demonstrates an understanding of </w:t>
            </w:r>
            <w:r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group dynamics—including counseling, psycho-educational, task, and peer helping groups—and the facilitation of teams to enable students to overcome barri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ers and impediments to learning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Candidate earns less than a B.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8A64EA" w:rsidRPr="001D6B23" w:rsidRDefault="008A64EA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</w:rPr>
            </w:pPr>
            <w:r w:rsidRPr="001D6B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A64EA" w:rsidRPr="00487727" w:rsidTr="00C91D08">
        <w:tc>
          <w:tcPr>
            <w:tcW w:w="17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487727" w:rsidRPr="00DD3EA8" w:rsidRDefault="008A64EA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E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Learning Environments</w:t>
            </w:r>
          </w:p>
          <w:p w:rsidR="00D67048" w:rsidRDefault="00740B0C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4CEB">
              <w:rPr>
                <w:rFonts w:cstheme="minorHAnsi"/>
              </w:rPr>
              <w:t>COE 7.1</w:t>
            </w:r>
            <w:r w:rsidR="00D67048"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40B0C" w:rsidRDefault="00D67048" w:rsidP="008A64EA">
            <w:pPr>
              <w:spacing w:before="75" w:after="75" w:line="240" w:lineRule="auto"/>
              <w:ind w:left="75" w:right="75"/>
              <w:rPr>
                <w:rFonts w:cstheme="minorHAnsi"/>
              </w:rPr>
            </w:pPr>
            <w:r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CACREP-2009.8.K.3</w:t>
            </w:r>
          </w:p>
          <w:p w:rsidR="0075573A" w:rsidRDefault="00E63675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7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CACREP-2009.2.G.6.b</w:t>
            </w:r>
          </w:p>
          <w:tbl>
            <w:tblPr>
              <w:tblW w:w="10095" w:type="dxa"/>
              <w:tblCellSpacing w:w="7" w:type="dxa"/>
              <w:tblBorders>
                <w:left w:val="single" w:sz="6" w:space="0" w:color="FFFFFF"/>
              </w:tblBorders>
              <w:shd w:val="clear" w:color="auto" w:fill="F5F5F5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1"/>
              <w:gridCol w:w="7364"/>
            </w:tblGrid>
            <w:tr w:rsidR="0075573A" w:rsidRPr="0034701D" w:rsidTr="0075573A">
              <w:trPr>
                <w:trHeight w:val="540"/>
                <w:tblCellSpacing w:w="7" w:type="dxa"/>
              </w:trPr>
              <w:tc>
                <w:tcPr>
                  <w:tcW w:w="1156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573A" w:rsidRDefault="0075573A" w:rsidP="008F7F63">
                  <w:pPr>
                    <w:spacing w:before="120" w:after="0" w:line="18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4701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FL-FGCU-COE-</w:t>
                  </w:r>
                </w:p>
                <w:p w:rsidR="0075573A" w:rsidRPr="0034701D" w:rsidRDefault="0075573A" w:rsidP="008F7F63">
                  <w:pPr>
                    <w:spacing w:before="120" w:after="0" w:line="18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4701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2011-DP.7</w:t>
                  </w:r>
                </w:p>
              </w:tc>
              <w:tc>
                <w:tcPr>
                  <w:tcW w:w="3133" w:type="pct"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shd w:val="clear" w:color="auto" w:fill="FDE9D9" w:themeFill="accent6" w:themeFillTint="33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573A" w:rsidRPr="0034701D" w:rsidRDefault="0075573A" w:rsidP="008F7F63">
                  <w:pPr>
                    <w:spacing w:before="120" w:after="0" w:line="18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4701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High Standards - Believe that all people can achieve high standards.</w:t>
                  </w:r>
                </w:p>
              </w:tc>
            </w:tr>
          </w:tbl>
          <w:p w:rsidR="00D67048" w:rsidRDefault="00D67048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5573A" w:rsidRPr="00487727" w:rsidRDefault="0075573A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8A64EA" w:rsidRPr="007A42C0" w:rsidRDefault="008A64EA" w:rsidP="00C91D08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</w:rPr>
            </w:pPr>
            <w:r w:rsidRPr="007A42C0">
              <w:rPr>
                <w:rFonts w:ascii="Arial" w:eastAsia="Times New Roman" w:hAnsi="Arial" w:cs="Arial"/>
                <w:sz w:val="20"/>
                <w:szCs w:val="20"/>
              </w:rPr>
              <w:t>The candidates will plan and create a series of large group lesson plans.</w:t>
            </w:r>
            <w:r w:rsidR="00C91D08"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91D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Demonstrates an understanding of</w:t>
            </w:r>
            <w:r w:rsidR="00C91D08"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curriculum design, lesson plan development, classroom management strategies, and differentiated instructional strategies for teaching counseling- and guidance-related material.</w:t>
            </w:r>
            <w:r w:rsidR="00C91D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Demonstrates </w:t>
            </w:r>
            <w:r w:rsidR="00C91D08" w:rsidRPr="006D17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group leadership or facilitation styles and approaches, including characteristics of various types of grou</w:t>
            </w:r>
            <w:r w:rsidR="00C91D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 leaders and leadership styles at a level to earn an A.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8A64EA" w:rsidRPr="007A42C0" w:rsidRDefault="00C91D08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</w:rPr>
            </w:pPr>
            <w:r w:rsidRPr="007A42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Demonstrates an understanding of</w:t>
            </w:r>
            <w:r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curriculum design, lesson plan development, classroom management strategies, and differentiated instructional strategies for teaching counseling- and guidance-related material.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Demonstrates </w:t>
            </w:r>
            <w:r w:rsidRPr="006D17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group leadership or facilitation styles and approaches, including characteristics of various types of grou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 leaders and leadership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styles at a level to earn a B.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8A64EA" w:rsidRPr="007A42C0" w:rsidRDefault="008A64EA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</w:rPr>
            </w:pPr>
            <w:r w:rsidRPr="007A42C0">
              <w:rPr>
                <w:rFonts w:ascii="Arial" w:eastAsia="Times New Roman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  <w:r w:rsidR="00C91D08">
              <w:rPr>
                <w:rFonts w:ascii="Arial" w:eastAsia="Times New Roman" w:hAnsi="Arial" w:cs="Arial"/>
                <w:sz w:val="20"/>
                <w:szCs w:val="20"/>
              </w:rPr>
              <w:t xml:space="preserve"> Candidate earns less than a B. </w:t>
            </w:r>
            <w:bookmarkStart w:id="5" w:name="_GoBack"/>
            <w:bookmarkEnd w:id="5"/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8A64EA" w:rsidRPr="00487727" w:rsidRDefault="008A64EA" w:rsidP="008A64EA">
            <w:pPr>
              <w:spacing w:before="75" w:after="75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8772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 </w:t>
            </w:r>
          </w:p>
        </w:tc>
      </w:tr>
    </w:tbl>
    <w:p w:rsidR="008A64EA" w:rsidRPr="00DD3EA8" w:rsidRDefault="008A64EA" w:rsidP="008A64EA">
      <w:pPr>
        <w:pBdr>
          <w:bottom w:val="single" w:sz="6" w:space="1" w:color="CCCCCC"/>
        </w:pBd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bookmarkStart w:id="6" w:name="3907528_19813435_57497141"/>
      <w:bookmarkStart w:id="7" w:name="3907528_19813435_3"/>
      <w:bookmarkEnd w:id="6"/>
      <w:bookmarkEnd w:id="7"/>
      <w:r w:rsidRPr="00DD3EA8">
        <w:rPr>
          <w:rFonts w:ascii="Arial" w:eastAsia="Times New Roman" w:hAnsi="Arial" w:cs="Arial"/>
          <w:b/>
          <w:bCs/>
          <w:color w:val="000000"/>
          <w:sz w:val="21"/>
          <w:szCs w:val="21"/>
        </w:rPr>
        <w:t>Standards</w:t>
      </w:r>
    </w:p>
    <w:tbl>
      <w:tblPr>
        <w:tblW w:w="0" w:type="auto"/>
        <w:tblCellSpacing w:w="0" w:type="dxa"/>
        <w:tblInd w:w="-7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7"/>
        <w:gridCol w:w="1102"/>
        <w:gridCol w:w="469"/>
        <w:gridCol w:w="6616"/>
        <w:gridCol w:w="469"/>
        <w:gridCol w:w="691"/>
      </w:tblGrid>
      <w:tr w:rsidR="008A64EA" w:rsidRPr="00487727" w:rsidTr="007A42C0">
        <w:trPr>
          <w:gridBefore w:val="1"/>
          <w:gridAfter w:val="1"/>
          <w:wBefore w:w="237" w:type="dxa"/>
          <w:wAfter w:w="691" w:type="dxa"/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:rsidR="008A64EA" w:rsidRPr="00487727" w:rsidRDefault="008A64EA" w:rsidP="008A64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8A64EA" w:rsidRPr="00487727" w:rsidRDefault="008A64EA" w:rsidP="008A64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</w:rPr>
            </w:pPr>
          </w:p>
        </w:tc>
      </w:tr>
      <w:tr w:rsidR="008A64EA" w:rsidRPr="008A64EA" w:rsidTr="007A42C0">
        <w:trPr>
          <w:gridBefore w:val="1"/>
          <w:gridAfter w:val="1"/>
          <w:wBefore w:w="237" w:type="dxa"/>
          <w:wAfter w:w="691" w:type="dxa"/>
          <w:tblCellSpacing w:w="0" w:type="dxa"/>
        </w:trPr>
        <w:tc>
          <w:tcPr>
            <w:tcW w:w="0" w:type="auto"/>
            <w:gridSpan w:val="2"/>
            <w:shd w:val="clear" w:color="auto" w:fill="EEEEEE"/>
          </w:tcPr>
          <w:p w:rsidR="008A64EA" w:rsidRPr="00487727" w:rsidRDefault="008A64EA" w:rsidP="008A64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shd w:val="clear" w:color="auto" w:fill="EEEEEE"/>
            <w:vAlign w:val="center"/>
          </w:tcPr>
          <w:p w:rsidR="008A64EA" w:rsidRPr="008A64EA" w:rsidRDefault="008A64EA" w:rsidP="008A64E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040F9B" w:rsidRPr="00315865" w:rsidTr="007A42C0">
        <w:tblPrEx>
          <w:tblCellSpacing w:w="7" w:type="dxa"/>
          <w:tblBorders>
            <w:left w:val="single" w:sz="6" w:space="0" w:color="FFFFF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tblCellSpacing w:w="7" w:type="dxa"/>
        </w:trPr>
        <w:tc>
          <w:tcPr>
            <w:tcW w:w="1808" w:type="dxa"/>
            <w:gridSpan w:val="3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40F9B" w:rsidRPr="00315865" w:rsidRDefault="00040F9B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  <w:gridSpan w:val="3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40F9B" w:rsidRPr="00315865" w:rsidRDefault="00040F9B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40F9B" w:rsidRPr="00315865" w:rsidTr="007A42C0">
        <w:tblPrEx>
          <w:tblCellSpacing w:w="7" w:type="dxa"/>
          <w:tblBorders>
            <w:left w:val="single" w:sz="6" w:space="0" w:color="FFFFF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1" w:type="dxa"/>
          <w:trHeight w:val="540"/>
          <w:tblCellSpacing w:w="7" w:type="dxa"/>
        </w:trPr>
        <w:tc>
          <w:tcPr>
            <w:tcW w:w="1808" w:type="dxa"/>
            <w:gridSpan w:val="3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40F9B" w:rsidRPr="00315865" w:rsidRDefault="00040F9B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5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40F9B" w:rsidRPr="00315865" w:rsidRDefault="00040F9B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40B0C" w:rsidRPr="00315865" w:rsidTr="00740B0C">
        <w:tblPrEx>
          <w:tblCellSpacing w:w="7" w:type="dxa"/>
          <w:tblBorders>
            <w:left w:val="single" w:sz="6" w:space="0" w:color="FFFFF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60" w:type="dxa"/>
          <w:trHeight w:val="540"/>
          <w:tblCellSpacing w:w="7" w:type="dxa"/>
        </w:trPr>
        <w:tc>
          <w:tcPr>
            <w:tcW w:w="1339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40B0C" w:rsidRPr="00315865" w:rsidRDefault="00740B0C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5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40B0C" w:rsidRPr="00315865" w:rsidRDefault="00740B0C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1495"/>
        <w:gridCol w:w="8227"/>
      </w:tblGrid>
      <w:tr w:rsidR="00740B0C" w:rsidRPr="00DD4CEB" w:rsidTr="00740B0C">
        <w:tc>
          <w:tcPr>
            <w:tcW w:w="1495" w:type="dxa"/>
            <w:vAlign w:val="center"/>
          </w:tcPr>
          <w:p w:rsidR="00740B0C" w:rsidRPr="00DD4CEB" w:rsidRDefault="00740B0C" w:rsidP="008F7F63">
            <w:pPr>
              <w:tabs>
                <w:tab w:val="left" w:pos="1080"/>
              </w:tabs>
              <w:contextualSpacing/>
              <w:rPr>
                <w:rFonts w:eastAsia="Calibri" w:cstheme="minorHAnsi"/>
              </w:rPr>
            </w:pPr>
            <w:r w:rsidRPr="00DD4CEB">
              <w:rPr>
                <w:rFonts w:eastAsia="Calibri" w:cstheme="minorHAnsi"/>
              </w:rPr>
              <w:t>High Standards</w:t>
            </w:r>
          </w:p>
          <w:p w:rsidR="00740B0C" w:rsidRPr="00DD4CEB" w:rsidRDefault="00740B0C" w:rsidP="008F7F63">
            <w:pPr>
              <w:contextualSpacing/>
              <w:rPr>
                <w:rFonts w:eastAsia="Calibri" w:cstheme="minorHAnsi"/>
              </w:rPr>
            </w:pPr>
          </w:p>
        </w:tc>
        <w:tc>
          <w:tcPr>
            <w:tcW w:w="8227" w:type="dxa"/>
          </w:tcPr>
          <w:p w:rsidR="00740B0C" w:rsidRPr="00DD4CEB" w:rsidRDefault="00740B0C" w:rsidP="008F7F63">
            <w:pPr>
              <w:tabs>
                <w:tab w:val="left" w:pos="-18"/>
              </w:tabs>
              <w:ind w:left="-18" w:firstLine="18"/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COE 7.1 Understand the relationship between high expectations and success and demonstrate the ability to establish goals and develop experiences that enable people to achieve high </w:t>
            </w:r>
            <w:r w:rsidRPr="00BA275A">
              <w:rPr>
                <w:rFonts w:cstheme="minorHAnsi"/>
              </w:rPr>
              <w:t>standards. (KS)</w:t>
            </w:r>
          </w:p>
          <w:p w:rsidR="00740B0C" w:rsidRPr="00DD4CEB" w:rsidRDefault="00740B0C" w:rsidP="008F7F63">
            <w:pPr>
              <w:tabs>
                <w:tab w:val="left" w:pos="-18"/>
              </w:tabs>
              <w:ind w:left="-18" w:firstLine="18"/>
              <w:rPr>
                <w:rFonts w:cstheme="minorHAnsi"/>
              </w:rPr>
            </w:pPr>
            <w:r w:rsidRPr="00DD4CEB">
              <w:rPr>
                <w:rFonts w:cstheme="minorHAnsi"/>
              </w:rPr>
              <w:t xml:space="preserve">COE 7.2 Believe that all people can achieve high </w:t>
            </w:r>
            <w:r w:rsidRPr="00BA275A">
              <w:rPr>
                <w:rFonts w:cstheme="minorHAnsi"/>
              </w:rPr>
              <w:t>standards. (D)</w:t>
            </w:r>
          </w:p>
        </w:tc>
      </w:tr>
    </w:tbl>
    <w:tbl>
      <w:tblPr>
        <w:tblW w:w="9509" w:type="dxa"/>
        <w:tblCellSpacing w:w="7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53"/>
        <w:gridCol w:w="2280"/>
        <w:gridCol w:w="176"/>
        <w:gridCol w:w="128"/>
        <w:gridCol w:w="6041"/>
        <w:gridCol w:w="772"/>
      </w:tblGrid>
      <w:tr w:rsidR="00D67048" w:rsidRPr="006F7BA4" w:rsidTr="007E107A">
        <w:trPr>
          <w:gridBefore w:val="1"/>
          <w:wBefore w:w="38" w:type="dxa"/>
          <w:trHeight w:val="540"/>
          <w:tblCellSpacing w:w="7" w:type="dxa"/>
        </w:trPr>
        <w:tc>
          <w:tcPr>
            <w:tcW w:w="2237" w:type="dxa"/>
            <w:gridSpan w:val="2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67048" w:rsidRPr="006F7BA4" w:rsidRDefault="00D67048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CACREP-2009.8.C.5</w:t>
            </w:r>
          </w:p>
        </w:tc>
        <w:tc>
          <w:tcPr>
            <w:tcW w:w="7178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67048" w:rsidRPr="006F7BA4" w:rsidRDefault="00D67048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Understands group dynamics—including counseling, psycho-educational, task, and peer helping groups—and the facilitation of teams to enable students to overcome barriers and impediments to learning.</w:t>
            </w:r>
          </w:p>
        </w:tc>
      </w:tr>
      <w:tr w:rsidR="00D67048" w:rsidRPr="006F7BA4" w:rsidTr="007E107A">
        <w:trPr>
          <w:gridBefore w:val="1"/>
          <w:wBefore w:w="38" w:type="dxa"/>
          <w:trHeight w:val="540"/>
          <w:tblCellSpacing w:w="7" w:type="dxa"/>
        </w:trPr>
        <w:tc>
          <w:tcPr>
            <w:tcW w:w="2237" w:type="dxa"/>
            <w:gridSpan w:val="2"/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67048" w:rsidRPr="006F7BA4" w:rsidRDefault="00D67048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CACREP-2009.8.K.3</w:t>
            </w:r>
          </w:p>
        </w:tc>
        <w:tc>
          <w:tcPr>
            <w:tcW w:w="7178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67048" w:rsidRPr="006F7BA4" w:rsidRDefault="00D67048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Understands curriculum design, lesson plan development, classroom management strategies, and differentiated instructional strategies for teaching counseling- and guidance-related material.</w:t>
            </w:r>
          </w:p>
        </w:tc>
      </w:tr>
      <w:tr w:rsidR="00E63675" w:rsidRPr="006D17AF" w:rsidTr="007E107A">
        <w:trPr>
          <w:gridBefore w:val="2"/>
          <w:wBefore w:w="82" w:type="dxa"/>
          <w:trHeight w:val="540"/>
          <w:tblCellSpacing w:w="7" w:type="dxa"/>
        </w:trPr>
        <w:tc>
          <w:tcPr>
            <w:tcW w:w="2370" w:type="dxa"/>
            <w:gridSpan w:val="2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63675" w:rsidRPr="006D17AF" w:rsidRDefault="00E63675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7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CACREP-2009.2.G.6.b</w:t>
            </w:r>
          </w:p>
        </w:tc>
        <w:tc>
          <w:tcPr>
            <w:tcW w:w="7001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63675" w:rsidRPr="006D17AF" w:rsidRDefault="00E63675" w:rsidP="008F7F63">
            <w:pPr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7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group leadership or facilitation styles and approaches, including characteristics of various types of group leaders and leadership styles;</w:t>
            </w:r>
          </w:p>
        </w:tc>
      </w:tr>
      <w:tr w:rsidR="0075573A" w:rsidRPr="0034701D" w:rsidTr="007E107A">
        <w:tblPrEx>
          <w:tblBorders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5F5F5"/>
        </w:tblPrEx>
        <w:trPr>
          <w:gridAfter w:val="1"/>
          <w:wAfter w:w="762" w:type="dxa"/>
          <w:trHeight w:val="540"/>
          <w:tblCellSpacing w:w="7" w:type="dxa"/>
        </w:trPr>
        <w:tc>
          <w:tcPr>
            <w:tcW w:w="2594" w:type="dxa"/>
            <w:gridSpan w:val="5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noWrap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5573A" w:rsidRPr="0034701D" w:rsidRDefault="0075573A" w:rsidP="0075573A">
            <w:pPr>
              <w:shd w:val="clear" w:color="auto" w:fill="FFFFFF" w:themeFill="background1"/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0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FL-FGCU-COE-2011-DP.7</w:t>
            </w:r>
          </w:p>
        </w:tc>
        <w:tc>
          <w:tcPr>
            <w:tcW w:w="6097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5573A" w:rsidRPr="0034701D" w:rsidRDefault="0075573A" w:rsidP="0075573A">
            <w:pPr>
              <w:shd w:val="clear" w:color="auto" w:fill="FFFFFF" w:themeFill="background1"/>
              <w:spacing w:before="120" w:after="0" w:line="18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70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 Standards - Believe that all people can achieve high standards.</w:t>
            </w:r>
          </w:p>
        </w:tc>
      </w:tr>
    </w:tbl>
    <w:p w:rsidR="00366772" w:rsidRPr="008A64EA" w:rsidRDefault="00366772" w:rsidP="0075573A">
      <w:pPr>
        <w:shd w:val="clear" w:color="auto" w:fill="FFFFFF" w:themeFill="background1"/>
      </w:pPr>
    </w:p>
    <w:sectPr w:rsidR="00366772" w:rsidRPr="008A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613"/>
    <w:multiLevelType w:val="multilevel"/>
    <w:tmpl w:val="1A8C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11ACE"/>
    <w:multiLevelType w:val="multilevel"/>
    <w:tmpl w:val="EF06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F7839"/>
    <w:multiLevelType w:val="multilevel"/>
    <w:tmpl w:val="F80A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53A26"/>
    <w:multiLevelType w:val="multilevel"/>
    <w:tmpl w:val="25BA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64"/>
    <w:rsid w:val="000147A7"/>
    <w:rsid w:val="00020F37"/>
    <w:rsid w:val="00040F9B"/>
    <w:rsid w:val="000465B5"/>
    <w:rsid w:val="000863D8"/>
    <w:rsid w:val="000A48D8"/>
    <w:rsid w:val="000D6231"/>
    <w:rsid w:val="000F33B9"/>
    <w:rsid w:val="00120F0A"/>
    <w:rsid w:val="001327D6"/>
    <w:rsid w:val="00137890"/>
    <w:rsid w:val="00144B0A"/>
    <w:rsid w:val="00146738"/>
    <w:rsid w:val="00161E2C"/>
    <w:rsid w:val="001B3306"/>
    <w:rsid w:val="001D5BE6"/>
    <w:rsid w:val="001D6B23"/>
    <w:rsid w:val="001D78CE"/>
    <w:rsid w:val="00206563"/>
    <w:rsid w:val="00225762"/>
    <w:rsid w:val="002B66A7"/>
    <w:rsid w:val="003338CA"/>
    <w:rsid w:val="00344591"/>
    <w:rsid w:val="003533DD"/>
    <w:rsid w:val="00366772"/>
    <w:rsid w:val="00397D8C"/>
    <w:rsid w:val="003A14CA"/>
    <w:rsid w:val="003B55BD"/>
    <w:rsid w:val="003B7809"/>
    <w:rsid w:val="003E5802"/>
    <w:rsid w:val="003F6527"/>
    <w:rsid w:val="0040738F"/>
    <w:rsid w:val="00413B64"/>
    <w:rsid w:val="00451A62"/>
    <w:rsid w:val="004546BA"/>
    <w:rsid w:val="00461D6B"/>
    <w:rsid w:val="00476166"/>
    <w:rsid w:val="00487727"/>
    <w:rsid w:val="004972F6"/>
    <w:rsid w:val="004A35DE"/>
    <w:rsid w:val="004E72AF"/>
    <w:rsid w:val="00504B76"/>
    <w:rsid w:val="005653B3"/>
    <w:rsid w:val="005B5522"/>
    <w:rsid w:val="005B7571"/>
    <w:rsid w:val="005D7F1E"/>
    <w:rsid w:val="005E482F"/>
    <w:rsid w:val="00611872"/>
    <w:rsid w:val="0061318C"/>
    <w:rsid w:val="00630FC2"/>
    <w:rsid w:val="0064616A"/>
    <w:rsid w:val="0067239B"/>
    <w:rsid w:val="006A077F"/>
    <w:rsid w:val="006A7D8B"/>
    <w:rsid w:val="006B2BE3"/>
    <w:rsid w:val="006C3053"/>
    <w:rsid w:val="006D6AD6"/>
    <w:rsid w:val="007273E5"/>
    <w:rsid w:val="007313A1"/>
    <w:rsid w:val="00740B0C"/>
    <w:rsid w:val="00751B99"/>
    <w:rsid w:val="007523FB"/>
    <w:rsid w:val="0075573A"/>
    <w:rsid w:val="00792626"/>
    <w:rsid w:val="007A42C0"/>
    <w:rsid w:val="007B0765"/>
    <w:rsid w:val="007B0EAF"/>
    <w:rsid w:val="007D2E80"/>
    <w:rsid w:val="007E107A"/>
    <w:rsid w:val="008034C6"/>
    <w:rsid w:val="00813A04"/>
    <w:rsid w:val="00825BA9"/>
    <w:rsid w:val="00836902"/>
    <w:rsid w:val="00837ADE"/>
    <w:rsid w:val="008460F7"/>
    <w:rsid w:val="00847AA9"/>
    <w:rsid w:val="008A5770"/>
    <w:rsid w:val="008A64EA"/>
    <w:rsid w:val="008E1666"/>
    <w:rsid w:val="0097264C"/>
    <w:rsid w:val="009866A1"/>
    <w:rsid w:val="009B1E01"/>
    <w:rsid w:val="009C339A"/>
    <w:rsid w:val="00A10467"/>
    <w:rsid w:val="00A15850"/>
    <w:rsid w:val="00A52457"/>
    <w:rsid w:val="00AA7A4E"/>
    <w:rsid w:val="00AB25AA"/>
    <w:rsid w:val="00AE21F8"/>
    <w:rsid w:val="00AF0314"/>
    <w:rsid w:val="00AF5B6D"/>
    <w:rsid w:val="00B20360"/>
    <w:rsid w:val="00B220EB"/>
    <w:rsid w:val="00B23F76"/>
    <w:rsid w:val="00B30E06"/>
    <w:rsid w:val="00B366BD"/>
    <w:rsid w:val="00B4660B"/>
    <w:rsid w:val="00B614CC"/>
    <w:rsid w:val="00B623CC"/>
    <w:rsid w:val="00BC4F1C"/>
    <w:rsid w:val="00BD2807"/>
    <w:rsid w:val="00BD5CF4"/>
    <w:rsid w:val="00BE65FA"/>
    <w:rsid w:val="00C202CC"/>
    <w:rsid w:val="00C43BD1"/>
    <w:rsid w:val="00C46A3F"/>
    <w:rsid w:val="00C5262B"/>
    <w:rsid w:val="00C87EDA"/>
    <w:rsid w:val="00C91D08"/>
    <w:rsid w:val="00CA5494"/>
    <w:rsid w:val="00CC3D0C"/>
    <w:rsid w:val="00CC7110"/>
    <w:rsid w:val="00CE1E57"/>
    <w:rsid w:val="00D67048"/>
    <w:rsid w:val="00DC57BB"/>
    <w:rsid w:val="00DD3EA8"/>
    <w:rsid w:val="00DE0C9C"/>
    <w:rsid w:val="00DE1ABA"/>
    <w:rsid w:val="00DE5DB4"/>
    <w:rsid w:val="00DE6D98"/>
    <w:rsid w:val="00DF02EE"/>
    <w:rsid w:val="00E26F44"/>
    <w:rsid w:val="00E30E80"/>
    <w:rsid w:val="00E41BAF"/>
    <w:rsid w:val="00E467A2"/>
    <w:rsid w:val="00E63675"/>
    <w:rsid w:val="00E64929"/>
    <w:rsid w:val="00E71912"/>
    <w:rsid w:val="00E72F2B"/>
    <w:rsid w:val="00E763F4"/>
    <w:rsid w:val="00EA67EE"/>
    <w:rsid w:val="00EC0214"/>
    <w:rsid w:val="00ED0121"/>
    <w:rsid w:val="00ED0974"/>
    <w:rsid w:val="00EE3452"/>
    <w:rsid w:val="00EE4B94"/>
    <w:rsid w:val="00F20AB1"/>
    <w:rsid w:val="00F37034"/>
    <w:rsid w:val="00F7060E"/>
    <w:rsid w:val="00F81FCB"/>
    <w:rsid w:val="00FA43A9"/>
    <w:rsid w:val="00F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3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3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B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3B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B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13B6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13B64"/>
  </w:style>
  <w:style w:type="paragraph" w:styleId="NormalWeb">
    <w:name w:val="Normal (Web)"/>
    <w:basedOn w:val="Normal"/>
    <w:uiPriority w:val="99"/>
    <w:semiHidden/>
    <w:unhideWhenUsed/>
    <w:rsid w:val="0041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3B64"/>
    <w:rPr>
      <w:i/>
      <w:iCs/>
    </w:rPr>
  </w:style>
  <w:style w:type="character" w:customStyle="1" w:styleId="points">
    <w:name w:val="points"/>
    <w:basedOn w:val="DefaultParagraphFont"/>
    <w:rsid w:val="00413B64"/>
  </w:style>
  <w:style w:type="character" w:customStyle="1" w:styleId="standards">
    <w:name w:val="standards"/>
    <w:basedOn w:val="DefaultParagraphFont"/>
    <w:rsid w:val="00413B64"/>
  </w:style>
  <w:style w:type="paragraph" w:styleId="BalloonText">
    <w:name w:val="Balloon Text"/>
    <w:basedOn w:val="Normal"/>
    <w:link w:val="BalloonTextChar"/>
    <w:uiPriority w:val="99"/>
    <w:semiHidden/>
    <w:unhideWhenUsed/>
    <w:rsid w:val="0041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64"/>
    <w:rPr>
      <w:rFonts w:ascii="Tahoma" w:hAnsi="Tahoma" w:cs="Tahoma"/>
      <w:sz w:val="16"/>
      <w:szCs w:val="16"/>
    </w:rPr>
  </w:style>
  <w:style w:type="paragraph" w:customStyle="1" w:styleId="p19">
    <w:name w:val="p19"/>
    <w:basedOn w:val="Normal"/>
    <w:rsid w:val="00E2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3B9"/>
    <w:rPr>
      <w:b/>
      <w:bCs/>
    </w:rPr>
  </w:style>
  <w:style w:type="character" w:customStyle="1" w:styleId="apple-style-span">
    <w:name w:val="apple-style-span"/>
    <w:basedOn w:val="DefaultParagraphFont"/>
    <w:rsid w:val="00E64929"/>
  </w:style>
  <w:style w:type="paragraph" w:styleId="BodyText">
    <w:name w:val="Body Text"/>
    <w:basedOn w:val="Normal"/>
    <w:link w:val="BodyTextChar"/>
    <w:uiPriority w:val="99"/>
    <w:unhideWhenUsed/>
    <w:rsid w:val="003B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B55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0B0C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3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3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B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3B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B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13B6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13B64"/>
  </w:style>
  <w:style w:type="paragraph" w:styleId="NormalWeb">
    <w:name w:val="Normal (Web)"/>
    <w:basedOn w:val="Normal"/>
    <w:uiPriority w:val="99"/>
    <w:semiHidden/>
    <w:unhideWhenUsed/>
    <w:rsid w:val="0041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3B64"/>
    <w:rPr>
      <w:i/>
      <w:iCs/>
    </w:rPr>
  </w:style>
  <w:style w:type="character" w:customStyle="1" w:styleId="points">
    <w:name w:val="points"/>
    <w:basedOn w:val="DefaultParagraphFont"/>
    <w:rsid w:val="00413B64"/>
  </w:style>
  <w:style w:type="character" w:customStyle="1" w:styleId="standards">
    <w:name w:val="standards"/>
    <w:basedOn w:val="DefaultParagraphFont"/>
    <w:rsid w:val="00413B64"/>
  </w:style>
  <w:style w:type="paragraph" w:styleId="BalloonText">
    <w:name w:val="Balloon Text"/>
    <w:basedOn w:val="Normal"/>
    <w:link w:val="BalloonTextChar"/>
    <w:uiPriority w:val="99"/>
    <w:semiHidden/>
    <w:unhideWhenUsed/>
    <w:rsid w:val="0041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64"/>
    <w:rPr>
      <w:rFonts w:ascii="Tahoma" w:hAnsi="Tahoma" w:cs="Tahoma"/>
      <w:sz w:val="16"/>
      <w:szCs w:val="16"/>
    </w:rPr>
  </w:style>
  <w:style w:type="paragraph" w:customStyle="1" w:styleId="p19">
    <w:name w:val="p19"/>
    <w:basedOn w:val="Normal"/>
    <w:rsid w:val="00E2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3B9"/>
    <w:rPr>
      <w:b/>
      <w:bCs/>
    </w:rPr>
  </w:style>
  <w:style w:type="character" w:customStyle="1" w:styleId="apple-style-span">
    <w:name w:val="apple-style-span"/>
    <w:basedOn w:val="DefaultParagraphFont"/>
    <w:rsid w:val="00E64929"/>
  </w:style>
  <w:style w:type="paragraph" w:styleId="BodyText">
    <w:name w:val="Body Text"/>
    <w:basedOn w:val="Normal"/>
    <w:link w:val="BodyTextChar"/>
    <w:uiPriority w:val="99"/>
    <w:unhideWhenUsed/>
    <w:rsid w:val="003B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B55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0B0C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8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452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882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4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3253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887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33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06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488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7069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31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5911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9014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46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46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9385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261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2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38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04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317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02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3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8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1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81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275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2580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5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2763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541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86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62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6695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4016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8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818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6984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691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10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798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9314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9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235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088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2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69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278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013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0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75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67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09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390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976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9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3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6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357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3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9908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6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2457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9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757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7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6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26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541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9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6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9899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78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57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50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2944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6293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911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84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68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6528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40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92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3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8565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9255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5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13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101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468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59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4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96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1547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035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0183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1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8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29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3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492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77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2067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9500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1674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6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0939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7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166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9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1360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4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239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635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44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896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0744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0747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367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972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472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05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72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26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319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1308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0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084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9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02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0427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714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3181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21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05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0228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80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216BAD"/>
            <w:right w:val="none" w:sz="0" w:space="0" w:color="auto"/>
          </w:divBdr>
        </w:div>
        <w:div w:id="1102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627">
                  <w:marLeft w:val="0"/>
                  <w:marRight w:val="48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5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83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8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2616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2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7934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7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8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179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1643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7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91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1129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584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9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977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230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03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84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6387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6197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5605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1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9106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886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3753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364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2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2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29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5996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12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45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00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1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236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2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2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088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314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1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671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680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515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2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57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817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27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4861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7275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61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21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5549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5822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335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902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074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4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691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746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7071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98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634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0666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866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4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39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1317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5788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81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2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4232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3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68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0794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0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4400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09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55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377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013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48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59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0313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7763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9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1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476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027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1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8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9284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4948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9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104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354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24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75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6309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6071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8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476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025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8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077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932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19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9131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909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7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45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7909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1019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2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01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636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038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1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5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528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000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3101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307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52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88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6570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6845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9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08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49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3408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6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9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5392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73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6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886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054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951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08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62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787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3704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184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43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7463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07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9973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7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73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9189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216BAD"/>
            <w:right w:val="none" w:sz="0" w:space="0" w:color="auto"/>
          </w:divBdr>
        </w:div>
        <w:div w:id="1822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3803">
                  <w:marLeft w:val="0"/>
                  <w:marRight w:val="48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8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23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150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17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6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5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8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4512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4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64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7320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191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0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446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8460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5845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3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50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7993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5857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1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60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748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5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1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267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350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108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5588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97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8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109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5096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9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37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436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8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823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2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05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909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1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13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8824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3226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216BAD"/>
            <w:right w:val="none" w:sz="0" w:space="0" w:color="auto"/>
          </w:divBdr>
        </w:div>
        <w:div w:id="766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1">
                  <w:marLeft w:val="0"/>
                  <w:marRight w:val="48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3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94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6521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829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34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3027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73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617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959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7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6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9516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98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5818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108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2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3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4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1151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81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924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70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2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7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2119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9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8348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0237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8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88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6080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229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120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60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7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8307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2938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2965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82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127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81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09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23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8839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6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721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0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213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1416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918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9868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3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6587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11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0964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5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218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6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73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438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5924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6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90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969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647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5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8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80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11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4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617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43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155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43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45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2783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533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216BAD"/>
            <w:right w:val="none" w:sz="0" w:space="0" w:color="auto"/>
          </w:divBdr>
        </w:div>
        <w:div w:id="7729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4741">
                  <w:marLeft w:val="0"/>
                  <w:marRight w:val="48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0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66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8873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543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5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40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877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515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8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075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4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151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1386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449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328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855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9493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717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238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28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384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81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2073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9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76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0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287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4043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9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1208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316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4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803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3864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3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38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170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944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8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7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872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099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030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8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676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457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2415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54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6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638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5637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878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1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6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687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125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2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5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166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8785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52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216BAD"/>
            <w:right w:val="none" w:sz="0" w:space="0" w:color="auto"/>
          </w:divBdr>
        </w:div>
        <w:div w:id="1043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260">
                  <w:marLeft w:val="0"/>
                  <w:marRight w:val="48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04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66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39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7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4736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0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665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965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02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314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6906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583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3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118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89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203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35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49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72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9241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43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30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690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7170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65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6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7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9010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6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005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7768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8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75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950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3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5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041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23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951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16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431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6262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058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0554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65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2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2857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296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15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68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9136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60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869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786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5032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7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23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725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9462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0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4588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781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8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3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68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8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2169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65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10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8273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1375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2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4032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027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72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93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406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10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52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49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92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30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0996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1485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55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9578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0966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38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79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5420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424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1059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9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47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726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5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40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744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817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0718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someuser</dc:creator>
  <cp:lastModifiedBy>afinn</cp:lastModifiedBy>
  <cp:revision>2</cp:revision>
  <dcterms:created xsi:type="dcterms:W3CDTF">2013-02-21T21:50:00Z</dcterms:created>
  <dcterms:modified xsi:type="dcterms:W3CDTF">2013-02-21T21:50:00Z</dcterms:modified>
</cp:coreProperties>
</file>